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CAB" w:rsidRPr="0070435D" w:rsidRDefault="0070435D" w:rsidP="004622B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H</w:t>
      </w:r>
      <w:r w:rsidR="002F3372" w:rsidRPr="004622B8">
        <w:rPr>
          <w:b/>
          <w:sz w:val="32"/>
          <w:szCs w:val="32"/>
        </w:rPr>
        <w:t xml:space="preserve"> Κατοχή στη Δυτική Μακεδονία</w:t>
      </w:r>
      <w:r w:rsidRPr="0070435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και το </w:t>
      </w:r>
      <w:r w:rsidRPr="0070435D">
        <w:rPr>
          <w:b/>
          <w:sz w:val="32"/>
          <w:szCs w:val="32"/>
        </w:rPr>
        <w:t>Μουσείο Σύγχρονης Τοπικής Ιστορίας</w:t>
      </w:r>
    </w:p>
    <w:p w:rsidR="00950E5A" w:rsidRPr="007F6864" w:rsidRDefault="00950E5A" w:rsidP="00950E5A">
      <w:pPr>
        <w:spacing w:after="0" w:line="240" w:lineRule="auto"/>
        <w:jc w:val="both"/>
        <w:rPr>
          <w:b/>
        </w:rPr>
      </w:pPr>
    </w:p>
    <w:p w:rsidR="00950E5A" w:rsidRPr="00C306AB" w:rsidRDefault="00950E5A" w:rsidP="00950E5A">
      <w:pPr>
        <w:spacing w:after="0" w:line="240" w:lineRule="auto"/>
        <w:jc w:val="both"/>
      </w:pPr>
      <w:r w:rsidRPr="00C306AB"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80010</wp:posOffset>
            </wp:positionV>
            <wp:extent cx="731520" cy="1075055"/>
            <wp:effectExtent l="19050" t="19050" r="11430" b="10795"/>
            <wp:wrapSquare wrapText="bothSides"/>
            <wp:docPr id="2" name="Εικόνα 1" descr="Χ_Κολοβός_1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Χ_Κολοβός_1_smal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0750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06AB">
        <w:t xml:space="preserve">Χρήστος Ι. </w:t>
      </w:r>
      <w:r>
        <w:t xml:space="preserve">Π. </w:t>
      </w:r>
      <w:r w:rsidRPr="00C306AB">
        <w:t>Κολοβός</w:t>
      </w:r>
    </w:p>
    <w:p w:rsidR="00950E5A" w:rsidRPr="00C306AB" w:rsidRDefault="00950E5A" w:rsidP="00950E5A">
      <w:pPr>
        <w:spacing w:after="0" w:line="240" w:lineRule="auto"/>
        <w:jc w:val="both"/>
      </w:pPr>
      <w:proofErr w:type="gramStart"/>
      <w:r w:rsidRPr="00C306AB">
        <w:rPr>
          <w:lang w:val="en-US"/>
        </w:rPr>
        <w:t>ck</w:t>
      </w:r>
      <w:r w:rsidRPr="00C306AB">
        <w:t>-</w:t>
      </w:r>
      <w:r w:rsidRPr="00C306AB">
        <w:rPr>
          <w:lang w:val="en-US"/>
        </w:rPr>
        <w:t>energy</w:t>
      </w:r>
      <w:r w:rsidRPr="00C306AB">
        <w:t>.</w:t>
      </w:r>
      <w:r w:rsidRPr="00C306AB">
        <w:rPr>
          <w:lang w:val="en-US"/>
        </w:rPr>
        <w:t>blogspot</w:t>
      </w:r>
      <w:r w:rsidRPr="00C306AB">
        <w:t>.</w:t>
      </w:r>
      <w:r w:rsidRPr="00C306AB">
        <w:rPr>
          <w:lang w:val="en-US"/>
        </w:rPr>
        <w:t>com</w:t>
      </w:r>
      <w:proofErr w:type="gramEnd"/>
    </w:p>
    <w:p w:rsidR="00950E5A" w:rsidRDefault="00950E5A" w:rsidP="00950E5A">
      <w:pPr>
        <w:spacing w:after="0" w:line="240" w:lineRule="auto"/>
        <w:jc w:val="both"/>
      </w:pPr>
      <w:r w:rsidRPr="00496873">
        <w:t>www.youtube.com/@DrChristosJ.P.Kolovos</w:t>
      </w:r>
    </w:p>
    <w:p w:rsidR="00950E5A" w:rsidRPr="00C306AB" w:rsidRDefault="00950E5A" w:rsidP="00950E5A">
      <w:pPr>
        <w:spacing w:after="0" w:line="240" w:lineRule="auto"/>
        <w:jc w:val="both"/>
      </w:pPr>
      <w:r w:rsidRPr="00C306AB">
        <w:t xml:space="preserve">Ανεξάρτητος </w:t>
      </w:r>
      <w:r>
        <w:t>Ε</w:t>
      </w:r>
      <w:r w:rsidRPr="00C306AB">
        <w:t>νεργειακ</w:t>
      </w:r>
      <w:r>
        <w:t>ός</w:t>
      </w:r>
      <w:r w:rsidRPr="00C306AB">
        <w:t xml:space="preserve"> Σύμβουλος</w:t>
      </w:r>
    </w:p>
    <w:p w:rsidR="00950E5A" w:rsidRPr="00C306AB" w:rsidRDefault="00950E5A" w:rsidP="00950E5A">
      <w:pPr>
        <w:spacing w:after="0" w:line="240" w:lineRule="auto"/>
        <w:jc w:val="both"/>
      </w:pPr>
      <w:r w:rsidRPr="00C306AB">
        <w:t>Δρ Μηχανικός Μεταλλείων - Μεταλλουργός Μηχανικός ΕΜΠ</w:t>
      </w:r>
    </w:p>
    <w:p w:rsidR="00950E5A" w:rsidRPr="00C306AB" w:rsidRDefault="00950E5A" w:rsidP="00950E5A">
      <w:pPr>
        <w:spacing w:after="0" w:line="240" w:lineRule="auto"/>
        <w:jc w:val="both"/>
      </w:pPr>
      <w:r w:rsidRPr="00C306AB">
        <w:t>τ. Διευθυντής Μεταλλευτικών Μελετών &amp; Έργων ΔΕΗ ΑΕ/Λιγνιτικό Κέντρο Δυτικής Μακεδονίας</w:t>
      </w:r>
    </w:p>
    <w:p w:rsidR="00950E5A" w:rsidRPr="00496873" w:rsidRDefault="00950E5A" w:rsidP="00950E5A"/>
    <w:p w:rsidR="00730589" w:rsidRDefault="00C81AFB" w:rsidP="002F3372">
      <w:pPr>
        <w:jc w:val="both"/>
      </w:pPr>
      <w:r w:rsidRPr="00C81AFB">
        <w:rPr>
          <w:noProof/>
          <w:lang w:eastAsia="el-GR"/>
        </w:rPr>
        <w:drawing>
          <wp:inline distT="0" distB="0" distL="0" distR="0">
            <wp:extent cx="5274310" cy="4324697"/>
            <wp:effectExtent l="19050" t="19050" r="21590" b="18703"/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24697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4A7" w:rsidRDefault="002F3372" w:rsidP="002F3372">
      <w:pPr>
        <w:jc w:val="both"/>
      </w:pPr>
      <w:r>
        <w:t xml:space="preserve">Πριν 86 χρόνια οι Ιταλοί εισέβαλαν στην Ελλάδα και οι πρόγονοί μας τους κυνήγησαν στα βουνά της Αλβανίας, σημειώνοντας την πρώτη νίκη χώρας ενάντια στον </w:t>
      </w:r>
      <w:proofErr w:type="spellStart"/>
      <w:r>
        <w:t>Ιταλο</w:t>
      </w:r>
      <w:proofErr w:type="spellEnd"/>
      <w:r>
        <w:t xml:space="preserve">-Γερμανικό Άξονα. </w:t>
      </w:r>
    </w:p>
    <w:p w:rsidR="005702FA" w:rsidRDefault="002F3372" w:rsidP="00C64D69">
      <w:pPr>
        <w:jc w:val="both"/>
      </w:pPr>
      <w:r>
        <w:t>Ακολούθησε την άνοιξη του 1941 η Γερμανική εισβολή και η περίοδος της Κατοχής 1941-1944, στη διάρκεια της οποίας η Δυτική Μακεδονία πλήρωσε κι αυτή βαρύ το τίμημα σε εκτελέσεις αμάχων και καταστροφές οικιών και υποδομών.</w:t>
      </w:r>
      <w:r w:rsidR="00DE14A7">
        <w:t xml:space="preserve"> </w:t>
      </w:r>
      <w:r w:rsidR="00C64D69">
        <w:t>Σύμφωνα με ονομαστικές καταστάσεις</w:t>
      </w:r>
      <w:r w:rsidR="00C64D69" w:rsidRPr="00C64D69">
        <w:t xml:space="preserve"> </w:t>
      </w:r>
      <w:r w:rsidR="00C64D69">
        <w:t xml:space="preserve">της τότε εποχής, που εντοπίστηκαν στην </w:t>
      </w:r>
      <w:proofErr w:type="spellStart"/>
      <w:r w:rsidR="00C64D69">
        <w:t>Κοβεντάρειο</w:t>
      </w:r>
      <w:proofErr w:type="spellEnd"/>
      <w:r w:rsidR="00C64D69">
        <w:t xml:space="preserve"> Δημοτική Βιβλιοθήκη Κοζάνης, 2.607 άμαχοι της Δυτικής Μακεδονίας εκτελέστηκαν απ</w:t>
      </w:r>
      <w:r w:rsidR="00893B7E">
        <w:t>ό Γερμανούς, Ιταλούς και Βούλγαρους</w:t>
      </w:r>
      <w:r w:rsidR="00C64D69">
        <w:t xml:space="preserve">. </w:t>
      </w:r>
    </w:p>
    <w:p w:rsidR="00C64D69" w:rsidRDefault="00A66C1F" w:rsidP="00C64D69">
      <w:pPr>
        <w:jc w:val="both"/>
      </w:pPr>
      <w:r>
        <w:lastRenderedPageBreak/>
        <w:t>Ο</w:t>
      </w:r>
      <w:r w:rsidR="00C64D69">
        <w:t xml:space="preserve">λοκαυτώματα </w:t>
      </w:r>
      <w:r>
        <w:t xml:space="preserve">υπέστησαν τα μαρτυρικά χωριά </w:t>
      </w:r>
      <w:r w:rsidR="00C64D69">
        <w:t xml:space="preserve">του </w:t>
      </w:r>
      <w:proofErr w:type="spellStart"/>
      <w:r w:rsidR="00C64D69">
        <w:t>Μεσόβουνου</w:t>
      </w:r>
      <w:proofErr w:type="spellEnd"/>
      <w:r w:rsidR="00C64D69">
        <w:t xml:space="preserve"> (1941 και ξανά 1944), των Πύργων, της </w:t>
      </w:r>
      <w:proofErr w:type="spellStart"/>
      <w:r w:rsidR="00C64D69">
        <w:t>Ερμακιάς</w:t>
      </w:r>
      <w:proofErr w:type="spellEnd"/>
      <w:r w:rsidR="00C64D69">
        <w:t xml:space="preserve">, του </w:t>
      </w:r>
      <w:proofErr w:type="spellStart"/>
      <w:r w:rsidR="00C64D69">
        <w:t>Λεχόβου</w:t>
      </w:r>
      <w:proofErr w:type="spellEnd"/>
      <w:r w:rsidR="00C64D69">
        <w:t xml:space="preserve">, </w:t>
      </w:r>
      <w:r w:rsidR="00B17F79">
        <w:t>της Κλεισούρας,</w:t>
      </w:r>
      <w:r w:rsidR="00DE14A7">
        <w:t xml:space="preserve"> του Γέρμα,</w:t>
      </w:r>
      <w:r w:rsidR="00B17F79">
        <w:t xml:space="preserve"> </w:t>
      </w:r>
      <w:r w:rsidR="00DE14A7">
        <w:t xml:space="preserve">του </w:t>
      </w:r>
      <w:proofErr w:type="spellStart"/>
      <w:r w:rsidR="00DE14A7">
        <w:t>Κωσταραζίου</w:t>
      </w:r>
      <w:proofErr w:type="spellEnd"/>
      <w:r w:rsidR="00DE14A7">
        <w:t xml:space="preserve">, του </w:t>
      </w:r>
      <w:proofErr w:type="spellStart"/>
      <w:r w:rsidR="00DE14A7">
        <w:t>Μελανθίου</w:t>
      </w:r>
      <w:proofErr w:type="spellEnd"/>
      <w:r w:rsidR="00DE14A7">
        <w:t xml:space="preserve">, </w:t>
      </w:r>
      <w:r w:rsidR="001754C2">
        <w:t xml:space="preserve">της Δροσοπηγής, </w:t>
      </w:r>
      <w:r w:rsidR="00261FE3">
        <w:t xml:space="preserve">του </w:t>
      </w:r>
      <w:proofErr w:type="spellStart"/>
      <w:r w:rsidR="00261FE3">
        <w:t>Κοσματίου</w:t>
      </w:r>
      <w:proofErr w:type="spellEnd"/>
      <w:r w:rsidR="00261FE3">
        <w:t xml:space="preserve">, σχεδόν </w:t>
      </w:r>
      <w:r w:rsidR="00C64D69">
        <w:t>πλήρη καταστροφή</w:t>
      </w:r>
      <w:r w:rsidR="00261FE3">
        <w:t xml:space="preserve"> πολλ</w:t>
      </w:r>
      <w:r>
        <w:t>ά</w:t>
      </w:r>
      <w:r w:rsidR="00261FE3">
        <w:t xml:space="preserve"> χωρ</w:t>
      </w:r>
      <w:r>
        <w:t>ιά</w:t>
      </w:r>
      <w:r w:rsidR="00261FE3">
        <w:t xml:space="preserve"> στα Γρεβενά</w:t>
      </w:r>
      <w:r>
        <w:t xml:space="preserve">, </w:t>
      </w:r>
      <w:r w:rsidR="00B17F79">
        <w:t xml:space="preserve">ομαδικές </w:t>
      </w:r>
      <w:r w:rsidR="00C64D69">
        <w:t>εκτελέσεις στην Παναγία</w:t>
      </w:r>
      <w:r w:rsidR="00B17F79">
        <w:t xml:space="preserve"> (Νταμάρια)</w:t>
      </w:r>
      <w:r w:rsidR="005702FA">
        <w:t xml:space="preserve">, τα </w:t>
      </w:r>
      <w:proofErr w:type="spellStart"/>
      <w:r w:rsidR="005702FA">
        <w:t>Σέρβια</w:t>
      </w:r>
      <w:proofErr w:type="spellEnd"/>
      <w:r w:rsidR="005702FA">
        <w:t xml:space="preserve">, </w:t>
      </w:r>
      <w:r w:rsidR="001121C8">
        <w:t xml:space="preserve">το </w:t>
      </w:r>
      <w:proofErr w:type="spellStart"/>
      <w:r w:rsidR="001121C8">
        <w:t>Καταφύγι</w:t>
      </w:r>
      <w:proofErr w:type="spellEnd"/>
      <w:r w:rsidR="001121C8">
        <w:t xml:space="preserve">, το </w:t>
      </w:r>
      <w:proofErr w:type="spellStart"/>
      <w:r w:rsidR="001121C8">
        <w:t>Βελβεντό</w:t>
      </w:r>
      <w:proofErr w:type="spellEnd"/>
      <w:r w:rsidR="00C64D69">
        <w:t xml:space="preserve"> </w:t>
      </w:r>
      <w:r w:rsidR="00B17F79">
        <w:t xml:space="preserve">και το </w:t>
      </w:r>
      <w:proofErr w:type="spellStart"/>
      <w:r w:rsidR="00B17F79">
        <w:t>Βατερό</w:t>
      </w:r>
      <w:proofErr w:type="spellEnd"/>
      <w:r w:rsidR="00B17F79">
        <w:t xml:space="preserve"> </w:t>
      </w:r>
      <w:r w:rsidR="00C64D69">
        <w:t xml:space="preserve">Κοζάνης, </w:t>
      </w:r>
      <w:r w:rsidR="00B17F79">
        <w:t xml:space="preserve">στο </w:t>
      </w:r>
      <w:r w:rsidR="00893B7E">
        <w:t xml:space="preserve">Άργος Ορεστικό, το </w:t>
      </w:r>
      <w:r w:rsidR="00B17F79">
        <w:t xml:space="preserve">Βογατσικό και το </w:t>
      </w:r>
      <w:proofErr w:type="spellStart"/>
      <w:r w:rsidR="00B17F79">
        <w:t>Πετροπουλάκι</w:t>
      </w:r>
      <w:proofErr w:type="spellEnd"/>
      <w:r w:rsidR="00B17F79">
        <w:t xml:space="preserve"> Καστοριάς, στο Φλάμπουρο, την Πρώτη και στην </w:t>
      </w:r>
      <w:proofErr w:type="spellStart"/>
      <w:r w:rsidR="00B17F79">
        <w:t>Κλαδορράχη</w:t>
      </w:r>
      <w:proofErr w:type="spellEnd"/>
      <w:r w:rsidR="00B17F79">
        <w:t xml:space="preserve"> Φλώρινας, στο </w:t>
      </w:r>
      <w:proofErr w:type="spellStart"/>
      <w:r w:rsidR="00B17F79">
        <w:t>Μικρολίβαδο</w:t>
      </w:r>
      <w:proofErr w:type="spellEnd"/>
      <w:r w:rsidR="00B17F79">
        <w:t xml:space="preserve"> και το </w:t>
      </w:r>
      <w:proofErr w:type="spellStart"/>
      <w:r w:rsidR="00B17F79">
        <w:t>Κηπουρειό</w:t>
      </w:r>
      <w:proofErr w:type="spellEnd"/>
      <w:r w:rsidR="00B17F79">
        <w:t xml:space="preserve"> Γρεβενών</w:t>
      </w:r>
      <w:r w:rsidR="00C64D69">
        <w:t>.</w:t>
      </w:r>
      <w:r w:rsidR="00B17F79">
        <w:t xml:space="preserve"> Τελειωμό δεν έχει ο κατάλογος και,</w:t>
      </w:r>
      <w:r w:rsidR="00C64D69">
        <w:t xml:space="preserve"> </w:t>
      </w:r>
      <w:r w:rsidR="00B17F79">
        <w:t>σ</w:t>
      </w:r>
      <w:r w:rsidR="00C64D69">
        <w:t>ε συνδυασμό και με τον Εμφύλιο</w:t>
      </w:r>
      <w:r w:rsidR="0070435D">
        <w:t>,</w:t>
      </w:r>
      <w:r w:rsidR="00C64D69">
        <w:t xml:space="preserve"> που ακολούθησε</w:t>
      </w:r>
      <w:r w:rsidR="00B17F79">
        <w:t xml:space="preserve"> την Κατοχή</w:t>
      </w:r>
      <w:r w:rsidR="00C64D69">
        <w:t>, κάποια χωριά εξαφανίστηκαν εντελώς από το χάρτη.</w:t>
      </w:r>
    </w:p>
    <w:p w:rsidR="002F3372" w:rsidRDefault="002F3372" w:rsidP="002F3372">
      <w:pPr>
        <w:jc w:val="both"/>
      </w:pPr>
      <w:r>
        <w:t xml:space="preserve">Σύμφωνα </w:t>
      </w:r>
      <w:r w:rsidR="00C64D69">
        <w:t xml:space="preserve">επίσης </w:t>
      </w:r>
      <w:r>
        <w:t xml:space="preserve">με στοιχεία που εντοπίστηκαν στα Ιστορικά Αρχεία Μακεδονίας στη Θεσσαλονίκη και στο διαδίκτυο, απ’ τις 49.683 κατοικίες που είχαν καταγραφεί </w:t>
      </w:r>
      <w:r w:rsidR="00C64D69">
        <w:t xml:space="preserve">τότε </w:t>
      </w:r>
      <w:r>
        <w:t>στη Δυτική Μακεδονία καταστράφηκαν ολοσχερώς οι 15.795 και μερικώς οι 2.568. Καταστράφηκε δηλαδή το 40% των κατοικιών! Στον αριθμό αυτό θα πρέπει να προστεθούν στάβλοι, αποθήκες, υπόστεγα και κάθε άλλη κτηριακή υποδομή που παραδόθηκε στις φλόγες απ’ τους βάρβαρους κατακτητές.</w:t>
      </w:r>
    </w:p>
    <w:p w:rsidR="00C35FC4" w:rsidRDefault="004622B8" w:rsidP="002F3372">
      <w:pPr>
        <w:jc w:val="both"/>
      </w:pPr>
      <w:r>
        <w:t xml:space="preserve">Τα </w:t>
      </w:r>
      <w:r w:rsidR="009B76C7">
        <w:t xml:space="preserve">πιο πάνω στοιχεία </w:t>
      </w:r>
      <w:r w:rsidR="00950E5A">
        <w:t>δεν πρέπει να θεωρούνται ολοκληρωμένα</w:t>
      </w:r>
      <w:r w:rsidR="009B76C7">
        <w:t>:</w:t>
      </w:r>
      <w:r w:rsidR="00950E5A">
        <w:t xml:space="preserve"> η</w:t>
      </w:r>
      <w:r w:rsidR="009B76C7">
        <w:t xml:space="preserve"> αναλυτική</w:t>
      </w:r>
      <w:r w:rsidR="00950E5A">
        <w:t xml:space="preserve"> ιστορική έρευνα της εποχής </w:t>
      </w:r>
      <w:r w:rsidR="009B76C7">
        <w:t xml:space="preserve">χωριστά στα αρχεία κάθε Νομαρχίας, Δήμου </w:t>
      </w:r>
      <w:r w:rsidR="001754C2">
        <w:t>και στα μνημεία κάθε</w:t>
      </w:r>
      <w:r w:rsidR="009B76C7">
        <w:t xml:space="preserve"> χωριού μπορεί να προσθέσει κι άλλα. </w:t>
      </w:r>
    </w:p>
    <w:p w:rsidR="009B76C7" w:rsidRDefault="00C81AFB" w:rsidP="002F3372">
      <w:pPr>
        <w:jc w:val="both"/>
      </w:pPr>
      <w:r>
        <w:t>Χρήσιμο θα ήταν ν</w:t>
      </w:r>
      <w:r w:rsidR="004622B8">
        <w:t xml:space="preserve">α εκτεθούν </w:t>
      </w:r>
      <w:r w:rsidR="00C35FC4">
        <w:t xml:space="preserve">κάποια </w:t>
      </w:r>
      <w:r w:rsidR="004622B8">
        <w:t>στο Μουσείο Σύγχρονης Τοπι</w:t>
      </w:r>
      <w:r w:rsidR="009B76C7">
        <w:t>κής Ιστορίας του Δήμου Κοζάνης</w:t>
      </w:r>
      <w:r>
        <w:t>, ε</w:t>
      </w:r>
      <w:r w:rsidR="009B76C7">
        <w:t xml:space="preserve">κεί όπου θυμόμαστε ότι στην περίοδο της Κατοχής, με τις τόσες καταστροφές, κάποιοι ξεσηκώθηκαν, πήραν τα βουνά και πολέμησαν τους κατακτητές μέχρι την τελική απελευθέρωση. </w:t>
      </w:r>
      <w:r w:rsidR="006E29EF">
        <w:t>Ά</w:t>
      </w:r>
      <w:r w:rsidR="009B76C7">
        <w:t>ξιοι συνεχιστές των αγωνιστών του 1821</w:t>
      </w:r>
      <w:r w:rsidR="006E29EF">
        <w:t xml:space="preserve"> και των πολεμιστών στα βουνά της Αλβανίας</w:t>
      </w:r>
      <w:r w:rsidR="001754C2">
        <w:t>,</w:t>
      </w:r>
      <w:r w:rsidR="006E29EF">
        <w:t xml:space="preserve"> στα Οχυρά του </w:t>
      </w:r>
      <w:proofErr w:type="spellStart"/>
      <w:r w:rsidR="006E29EF">
        <w:t>Μπέλες</w:t>
      </w:r>
      <w:proofErr w:type="spellEnd"/>
      <w:r w:rsidR="009B76C7">
        <w:t xml:space="preserve">. </w:t>
      </w:r>
      <w:r w:rsidR="001754C2">
        <w:t>Σ</w:t>
      </w:r>
      <w:r w:rsidR="009B76C7">
        <w:t xml:space="preserve">το </w:t>
      </w:r>
      <w:proofErr w:type="spellStart"/>
      <w:r w:rsidR="009B76C7">
        <w:t>Φαρδύκαμπο</w:t>
      </w:r>
      <w:proofErr w:type="spellEnd"/>
      <w:r w:rsidR="009B76C7">
        <w:t xml:space="preserve"> της Σιάτιστας</w:t>
      </w:r>
      <w:r w:rsidR="001754C2" w:rsidRPr="001754C2">
        <w:t xml:space="preserve"> </w:t>
      </w:r>
      <w:r w:rsidR="001754C2">
        <w:t>άλλωστε</w:t>
      </w:r>
      <w:r w:rsidR="009B76C7">
        <w:t xml:space="preserve"> έγινε η μεγαλύτερη μάχη της Εθνικής Αντίστασης ενάντια στους κατακτητές.</w:t>
      </w:r>
      <w:r w:rsidR="001754C2" w:rsidRPr="001754C2">
        <w:t xml:space="preserve"> </w:t>
      </w:r>
      <w:r w:rsidR="001754C2">
        <w:t>Στη</w:t>
      </w:r>
      <w:r w:rsidR="00945F76">
        <w:t xml:space="preserve">ν καρδιά της </w:t>
      </w:r>
      <w:r w:rsidR="001754C2">
        <w:t>Δυτική</w:t>
      </w:r>
      <w:r w:rsidR="00945F76">
        <w:t>ς</w:t>
      </w:r>
      <w:r w:rsidR="001754C2">
        <w:t xml:space="preserve"> Μακεδονία</w:t>
      </w:r>
      <w:r w:rsidR="00945F76">
        <w:t>ς.</w:t>
      </w:r>
    </w:p>
    <w:p w:rsidR="00C35FC4" w:rsidRDefault="009B76C7" w:rsidP="002F3372">
      <w:pPr>
        <w:jc w:val="both"/>
      </w:pPr>
      <w:r>
        <w:t>Το</w:t>
      </w:r>
      <w:r w:rsidR="004622B8">
        <w:t xml:space="preserve"> Μουσείο δημιουργήθηκε το 2006</w:t>
      </w:r>
      <w:r w:rsidR="00C35FC4">
        <w:t>,</w:t>
      </w:r>
      <w:r w:rsidR="004622B8">
        <w:t xml:space="preserve"> αλλά μετά το 2010 είναι περίπου ξεχασμένο απ’ τις Δημοτικές Αρχές που ακολούθησαν.</w:t>
      </w:r>
      <w:r w:rsidR="00C64D69">
        <w:t xml:space="preserve"> </w:t>
      </w:r>
      <w:r>
        <w:t>Β</w:t>
      </w:r>
      <w:r w:rsidR="00C64D69">
        <w:t>ρίσκεται σ</w:t>
      </w:r>
      <w:r w:rsidR="00C35FC4">
        <w:t>ε</w:t>
      </w:r>
      <w:r w:rsidR="00C64D69">
        <w:t xml:space="preserve"> </w:t>
      </w:r>
      <w:r w:rsidR="00C35FC4">
        <w:t xml:space="preserve">κτήριο </w:t>
      </w:r>
      <w:r w:rsidR="00C64D69">
        <w:t xml:space="preserve">παραδοσιακής </w:t>
      </w:r>
      <w:proofErr w:type="spellStart"/>
      <w:r w:rsidR="00C64D69">
        <w:t>Κοζανίτικης</w:t>
      </w:r>
      <w:proofErr w:type="spellEnd"/>
      <w:r w:rsidR="00C64D69">
        <w:t xml:space="preserve"> αρχιτεκτονικής</w:t>
      </w:r>
      <w:r w:rsidR="00C35FC4">
        <w:t>, που είναι «κρυμμένο</w:t>
      </w:r>
      <w:r w:rsidR="00C64D69">
        <w:t>» σε πάροδο της οδού Αλεξίου Καραλίβανου 23 (πρώην Βίτσι 23).</w:t>
      </w:r>
      <w:r w:rsidR="00C35FC4">
        <w:t xml:space="preserve"> </w:t>
      </w:r>
      <w:r w:rsidR="00C64D69">
        <w:t>Μέσα στα στενά</w:t>
      </w:r>
      <w:r w:rsidR="00C35FC4">
        <w:t xml:space="preserve"> είναι λίγο δύσκολο να το βρει κανείς κι</w:t>
      </w:r>
      <w:r w:rsidR="00C35FC4" w:rsidRPr="00C35FC4">
        <w:t xml:space="preserve"> </w:t>
      </w:r>
      <w:r w:rsidR="00C35FC4">
        <w:t xml:space="preserve">ο χώρος δεν επαρκεί για νέα εκθέματα, οπότε θα ήταν χρήσιμο να μεταφερθεί σε μεγαλύτερο και πιο </w:t>
      </w:r>
      <w:proofErr w:type="spellStart"/>
      <w:r w:rsidR="00C35FC4">
        <w:t>προσβάσιμο</w:t>
      </w:r>
      <w:proofErr w:type="spellEnd"/>
      <w:r w:rsidR="00C35FC4">
        <w:t xml:space="preserve"> κτήριο</w:t>
      </w:r>
      <w:r w:rsidR="00404878">
        <w:t xml:space="preserve">, π.χ. το Αρχοντικό </w:t>
      </w:r>
      <w:proofErr w:type="spellStart"/>
      <w:r w:rsidR="00404878">
        <w:t>Λασσάνη</w:t>
      </w:r>
      <w:proofErr w:type="spellEnd"/>
      <w:r w:rsidR="00404878">
        <w:t xml:space="preserve">: </w:t>
      </w:r>
      <w:r w:rsidR="0070435D">
        <w:t xml:space="preserve"> </w:t>
      </w:r>
      <w:r w:rsidR="00404878">
        <w:t xml:space="preserve">κι ο </w:t>
      </w:r>
      <w:proofErr w:type="spellStart"/>
      <w:r w:rsidR="00404878">
        <w:t>Λασσάνης</w:t>
      </w:r>
      <w:proofErr w:type="spellEnd"/>
      <w:r w:rsidR="00404878">
        <w:t xml:space="preserve"> τμήμα της τοπικής ιστορίας είναι</w:t>
      </w:r>
      <w:r w:rsidR="00C35FC4">
        <w:t>.</w:t>
      </w:r>
      <w:r w:rsidR="00C64D69">
        <w:t xml:space="preserve"> </w:t>
      </w:r>
      <w:r w:rsidR="00C35FC4">
        <w:t>Υ</w:t>
      </w:r>
      <w:r w:rsidR="00C64D69">
        <w:t>πάρχει</w:t>
      </w:r>
      <w:r w:rsidR="00C35FC4">
        <w:t xml:space="preserve"> πάντως</w:t>
      </w:r>
      <w:r w:rsidR="00C64D69">
        <w:t xml:space="preserve"> καταχώρηση στους Χάρτες </w:t>
      </w:r>
      <w:r w:rsidR="00C64D69">
        <w:rPr>
          <w:lang w:val="en-US"/>
        </w:rPr>
        <w:t>Google</w:t>
      </w:r>
      <w:r w:rsidR="00C64D69">
        <w:t xml:space="preserve"> και πινακίδες από την οδό Παύλου Χαρίση, στο ύψος της διασταύρωσης με την Ξενοφώντος Τριανταφυλλίδη. </w:t>
      </w:r>
    </w:p>
    <w:p w:rsidR="002F3372" w:rsidRDefault="00C35FC4" w:rsidP="002F3372">
      <w:pPr>
        <w:jc w:val="both"/>
      </w:pPr>
      <w:r>
        <w:t>Σ</w:t>
      </w:r>
      <w:r w:rsidR="00730589">
        <w:t>τη μεταλιγνιτική εποχή ο πολιτισμός και η ιστορία της πόλης μπορούν να αποτελούν πυρήνα ανάδειξης της περιοχής</w:t>
      </w:r>
      <w:r>
        <w:t xml:space="preserve"> και, εκτός απ’ το Λαογραφικό, να έχουμε </w:t>
      </w:r>
      <w:r w:rsidR="00404878">
        <w:t xml:space="preserve">μέσα στην πόλη κι </w:t>
      </w:r>
      <w:r>
        <w:t>ένα 2</w:t>
      </w:r>
      <w:r w:rsidRPr="00C35FC4">
        <w:rPr>
          <w:vertAlign w:val="superscript"/>
        </w:rPr>
        <w:t>ο</w:t>
      </w:r>
      <w:r>
        <w:t>, εφάμιλλης αξίας Μουσείο</w:t>
      </w:r>
      <w:r w:rsidR="00730589">
        <w:t>.</w:t>
      </w:r>
      <w:r w:rsidR="004622B8">
        <w:t xml:space="preserve"> </w:t>
      </w:r>
    </w:p>
    <w:sectPr w:rsidR="002F3372" w:rsidSect="002F0C1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3372"/>
    <w:rsid w:val="00032FF7"/>
    <w:rsid w:val="00044E0B"/>
    <w:rsid w:val="001121C8"/>
    <w:rsid w:val="001754C2"/>
    <w:rsid w:val="001D34AB"/>
    <w:rsid w:val="00261FE3"/>
    <w:rsid w:val="002F0C17"/>
    <w:rsid w:val="002F3372"/>
    <w:rsid w:val="00350FFE"/>
    <w:rsid w:val="00404878"/>
    <w:rsid w:val="004622B8"/>
    <w:rsid w:val="005702FA"/>
    <w:rsid w:val="005D13F3"/>
    <w:rsid w:val="006E29EF"/>
    <w:rsid w:val="0070435D"/>
    <w:rsid w:val="00730589"/>
    <w:rsid w:val="007F6366"/>
    <w:rsid w:val="00893B7E"/>
    <w:rsid w:val="00945F76"/>
    <w:rsid w:val="00950E5A"/>
    <w:rsid w:val="009B76C7"/>
    <w:rsid w:val="00A66C1F"/>
    <w:rsid w:val="00B17F79"/>
    <w:rsid w:val="00B54468"/>
    <w:rsid w:val="00C35FC4"/>
    <w:rsid w:val="00C64D69"/>
    <w:rsid w:val="00C81AFB"/>
    <w:rsid w:val="00DE1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12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121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2</Pages>
  <Words>564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2026-10-27T11:18:00Z</dcterms:created>
  <dcterms:modified xsi:type="dcterms:W3CDTF">2026-10-28T08:57:00Z</dcterms:modified>
</cp:coreProperties>
</file>